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C73ED" w14:textId="77777777" w:rsidR="003F6BE1" w:rsidRPr="000B307B" w:rsidRDefault="003F6BE1" w:rsidP="003F6BE1">
      <w:pPr>
        <w:pStyle w:val="Titre"/>
        <w:spacing w:after="120" w:line="240" w:lineRule="auto"/>
        <w:jc w:val="right"/>
        <w:rPr>
          <w:rFonts w:ascii="Arial" w:hAnsi="Arial" w:cs="Arial"/>
          <w:caps/>
          <w:sz w:val="48"/>
          <w:szCs w:val="48"/>
        </w:rPr>
      </w:pPr>
      <w:r w:rsidRPr="00CD099C">
        <w:rPr>
          <w:noProof/>
          <w:color w:val="4472C4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A74F0" wp14:editId="27F4EE0F">
                <wp:simplePos x="0" y="0"/>
                <wp:positionH relativeFrom="column">
                  <wp:posOffset>3786506</wp:posOffset>
                </wp:positionH>
                <wp:positionV relativeFrom="paragraph">
                  <wp:posOffset>-173990</wp:posOffset>
                </wp:positionV>
                <wp:extent cx="1922780" cy="45719"/>
                <wp:effectExtent l="0" t="0" r="20320" b="12065"/>
                <wp:wrapNone/>
                <wp:docPr id="374" name="Rectangle à coins arrondis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22780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CA612C" id="Rectangle à coins arrondis 374" o:spid="_x0000_s1026" style="position:absolute;margin-left:298.15pt;margin-top:-13.7pt;width:151.4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" fillcolor="#4472c4 [3204]" strokecolor="#4472c4 [3204]">
                <v:path arrowok="t"/>
              </v:roundrect>
            </w:pict>
          </mc:Fallback>
        </mc:AlternateContent>
      </w:r>
      <w:r w:rsidRPr="000B307B">
        <w:rPr>
          <w:rFonts w:ascii="Arial" w:hAnsi="Arial" w:cs="Arial"/>
          <w:caps/>
          <w:sz w:val="48"/>
          <w:szCs w:val="48"/>
        </w:rPr>
        <w:t>Fiche de renseignements</w:t>
      </w:r>
    </w:p>
    <w:p w14:paraId="2A083F8A" w14:textId="77777777" w:rsidR="003F6BE1" w:rsidRPr="00611359" w:rsidRDefault="003F6BE1" w:rsidP="003F6BE1">
      <w:pPr>
        <w:pStyle w:val="Titre"/>
        <w:spacing w:after="100" w:afterAutospacing="1"/>
        <w:jc w:val="right"/>
        <w:rPr>
          <w:rFonts w:ascii="Arial" w:hAnsi="Arial" w:cs="Arial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D8B3D" wp14:editId="71B3A289">
                <wp:simplePos x="0" y="0"/>
                <wp:positionH relativeFrom="column">
                  <wp:posOffset>3824606</wp:posOffset>
                </wp:positionH>
                <wp:positionV relativeFrom="paragraph">
                  <wp:posOffset>123190</wp:posOffset>
                </wp:positionV>
                <wp:extent cx="1884680" cy="45719"/>
                <wp:effectExtent l="0" t="0" r="1270" b="0"/>
                <wp:wrapNone/>
                <wp:docPr id="6" name="Rectangle à coins arrondis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4680" cy="45719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01FE7" id="Rectangle à coins arrondis 374" o:spid="_x0000_s1026" style="position:absolute;margin-left:301.15pt;margin-top:9.7pt;width:148.4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" fillcolor="#4472c4 [3204]" stroked="f"/>
            </w:pict>
          </mc:Fallback>
        </mc:AlternateContent>
      </w:r>
    </w:p>
    <w:p w14:paraId="40C0FBE1" w14:textId="5E6CC731" w:rsidR="003F6BE1" w:rsidRDefault="003F6BE1" w:rsidP="003F6BE1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Date :</w:t>
      </w:r>
    </w:p>
    <w:p w14:paraId="0E2296A5" w14:textId="23F8636A" w:rsidR="003F6BE1" w:rsidRDefault="003F6BE1" w:rsidP="003F6BE1">
      <w:pPr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Nom du Responsable Commercial</w:t>
      </w:r>
      <w:r w:rsidR="001F0BD4">
        <w:rPr>
          <w:rFonts w:ascii="Arial" w:hAnsi="Arial" w:cs="Arial"/>
          <w:b/>
          <w:color w:val="auto"/>
        </w:rPr>
        <w:t> :</w:t>
      </w:r>
    </w:p>
    <w:p w14:paraId="7A847E24" w14:textId="77777777" w:rsidR="003F6BE1" w:rsidRDefault="003F6BE1" w:rsidP="003F6BE1">
      <w:pPr>
        <w:rPr>
          <w:rFonts w:ascii="Arial" w:hAnsi="Arial" w:cs="Arial"/>
          <w:b/>
          <w:color w:val="auto"/>
        </w:rPr>
      </w:pPr>
    </w:p>
    <w:p w14:paraId="3052C098" w14:textId="77777777" w:rsidR="003F6BE1" w:rsidRDefault="003F6BE1" w:rsidP="003F6BE1">
      <w:pPr>
        <w:rPr>
          <w:rFonts w:ascii="Arial" w:hAnsi="Arial" w:cs="Arial"/>
          <w:b/>
          <w:color w:val="auto"/>
        </w:rPr>
      </w:pPr>
    </w:p>
    <w:p w14:paraId="04339480" w14:textId="77777777" w:rsidR="003F6BE1" w:rsidRPr="00801E8C" w:rsidRDefault="003F6BE1" w:rsidP="003F6BE1"/>
    <w:p w14:paraId="49D4AC45" w14:textId="77777777" w:rsidR="003F6BE1" w:rsidRDefault="003F6BE1" w:rsidP="003F6BE1">
      <w:pPr>
        <w:spacing w:line="240" w:lineRule="auto"/>
        <w:jc w:val="center"/>
      </w:pPr>
      <w:r w:rsidRPr="00611359">
        <w:rPr>
          <w:rFonts w:ascii="Arial" w:eastAsia="Arial" w:hAnsi="Arial" w:cs="Arial"/>
          <w:b/>
          <w:color w:val="424242"/>
          <w:sz w:val="22"/>
        </w:rPr>
        <w:t>Pièces à joindre : un extrait K BIS et un relevé d’identité bancaire</w:t>
      </w:r>
    </w:p>
    <w:tbl>
      <w:tblPr>
        <w:tblpPr w:leftFromText="142" w:rightFromText="142" w:vertAnchor="page" w:horzAnchor="margin" w:tblpXSpec="center" w:tblpY="4891"/>
        <w:tblW w:w="5002" w:type="pct"/>
        <w:jc w:val="center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dashed" w:sz="4" w:space="0" w:color="4472C4" w:themeColor="accent1"/>
          <w:insideV w:val="single" w:sz="6" w:space="0" w:color="4472C4" w:themeColor="accent1"/>
        </w:tblBorders>
        <w:tblLook w:val="04A0" w:firstRow="1" w:lastRow="0" w:firstColumn="1" w:lastColumn="0" w:noHBand="0" w:noVBand="1"/>
      </w:tblPr>
      <w:tblGrid>
        <w:gridCol w:w="5518"/>
        <w:gridCol w:w="3528"/>
      </w:tblGrid>
      <w:tr w:rsidR="003F6BE1" w:rsidRPr="00611359" w14:paraId="03181A98" w14:textId="77777777" w:rsidTr="00972625">
        <w:trPr>
          <w:trHeight w:val="422"/>
          <w:jc w:val="center"/>
        </w:trPr>
        <w:tc>
          <w:tcPr>
            <w:tcW w:w="3050" w:type="pct"/>
            <w:vAlign w:val="center"/>
          </w:tcPr>
          <w:p w14:paraId="7EE1AEA0" w14:textId="019B77DB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>N° de SIRE</w:t>
            </w:r>
            <w:r w:rsidR="002963A3">
              <w:rPr>
                <w:rFonts w:ascii="Arial" w:eastAsia="Arial" w:hAnsi="Arial" w:cs="Arial"/>
                <w:b/>
                <w:color w:val="424242"/>
                <w:sz w:val="22"/>
              </w:rPr>
              <w:t>T</w:t>
            </w:r>
          </w:p>
        </w:tc>
        <w:tc>
          <w:tcPr>
            <w:tcW w:w="1950" w:type="pct"/>
            <w:vAlign w:val="center"/>
          </w:tcPr>
          <w:p w14:paraId="32F52EFB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</w:tc>
      </w:tr>
      <w:tr w:rsidR="003F6BE1" w:rsidRPr="00611359" w14:paraId="016FD1D8" w14:textId="77777777" w:rsidTr="00972625">
        <w:trPr>
          <w:trHeight w:val="413"/>
          <w:jc w:val="center"/>
        </w:trPr>
        <w:tc>
          <w:tcPr>
            <w:tcW w:w="3050" w:type="pct"/>
            <w:vAlign w:val="center"/>
          </w:tcPr>
          <w:p w14:paraId="4EC0F0AA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>N° de T.V.A.</w:t>
            </w:r>
          </w:p>
        </w:tc>
        <w:tc>
          <w:tcPr>
            <w:tcW w:w="1950" w:type="pct"/>
            <w:vAlign w:val="center"/>
          </w:tcPr>
          <w:p w14:paraId="5ADD937C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</w:tc>
      </w:tr>
      <w:tr w:rsidR="003F6BE1" w:rsidRPr="00611359" w14:paraId="7875E18C" w14:textId="77777777" w:rsidTr="00972625">
        <w:trPr>
          <w:trHeight w:val="401"/>
          <w:jc w:val="center"/>
        </w:trPr>
        <w:tc>
          <w:tcPr>
            <w:tcW w:w="3050" w:type="pct"/>
            <w:vAlign w:val="center"/>
          </w:tcPr>
          <w:p w14:paraId="39D1FE1F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>Société</w:t>
            </w:r>
          </w:p>
        </w:tc>
        <w:tc>
          <w:tcPr>
            <w:tcW w:w="1950" w:type="pct"/>
            <w:vAlign w:val="center"/>
          </w:tcPr>
          <w:p w14:paraId="480EBD02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</w:tc>
      </w:tr>
      <w:tr w:rsidR="003F6BE1" w:rsidRPr="00611359" w14:paraId="44FCD791" w14:textId="77777777" w:rsidTr="00972625">
        <w:trPr>
          <w:trHeight w:val="711"/>
          <w:jc w:val="center"/>
        </w:trPr>
        <w:tc>
          <w:tcPr>
            <w:tcW w:w="3050" w:type="pct"/>
            <w:vAlign w:val="center"/>
          </w:tcPr>
          <w:p w14:paraId="5D5AA04F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>Adresse du siège</w:t>
            </w:r>
          </w:p>
        </w:tc>
        <w:tc>
          <w:tcPr>
            <w:tcW w:w="1950" w:type="pct"/>
            <w:vAlign w:val="center"/>
          </w:tcPr>
          <w:p w14:paraId="78C4D8A1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  <w:p w14:paraId="32B781D7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</w:tc>
      </w:tr>
      <w:tr w:rsidR="003F6BE1" w:rsidRPr="00611359" w14:paraId="2A304525" w14:textId="77777777" w:rsidTr="00972625">
        <w:trPr>
          <w:trHeight w:val="679"/>
          <w:jc w:val="center"/>
        </w:trPr>
        <w:tc>
          <w:tcPr>
            <w:tcW w:w="3050" w:type="pct"/>
            <w:vAlign w:val="center"/>
          </w:tcPr>
          <w:p w14:paraId="32E6B3F0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 xml:space="preserve">Adresse de facturation </w:t>
            </w:r>
          </w:p>
        </w:tc>
        <w:tc>
          <w:tcPr>
            <w:tcW w:w="1950" w:type="pct"/>
            <w:vAlign w:val="center"/>
          </w:tcPr>
          <w:p w14:paraId="5791C4FE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  <w:p w14:paraId="0E3F3711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</w:tc>
      </w:tr>
      <w:tr w:rsidR="003F6BE1" w:rsidRPr="00611359" w14:paraId="5051B540" w14:textId="77777777" w:rsidTr="00BA3233">
        <w:trPr>
          <w:trHeight w:val="420"/>
          <w:jc w:val="center"/>
        </w:trPr>
        <w:tc>
          <w:tcPr>
            <w:tcW w:w="3050" w:type="pct"/>
            <w:vAlign w:val="center"/>
          </w:tcPr>
          <w:p w14:paraId="18D9583D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 xml:space="preserve">N° de téléphone : </w:t>
            </w:r>
          </w:p>
        </w:tc>
        <w:tc>
          <w:tcPr>
            <w:tcW w:w="1950" w:type="pct"/>
            <w:vAlign w:val="center"/>
          </w:tcPr>
          <w:p w14:paraId="651ACDB0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>N° de Fax :</w:t>
            </w:r>
          </w:p>
        </w:tc>
      </w:tr>
      <w:tr w:rsidR="003F6BE1" w:rsidRPr="00611359" w14:paraId="564C882D" w14:textId="77777777" w:rsidTr="00972625">
        <w:trPr>
          <w:trHeight w:val="556"/>
          <w:jc w:val="center"/>
        </w:trPr>
        <w:tc>
          <w:tcPr>
            <w:tcW w:w="3050" w:type="pct"/>
            <w:vAlign w:val="center"/>
          </w:tcPr>
          <w:p w14:paraId="69A329B2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>Signataire du contrat (Prénom, Nom</w:t>
            </w:r>
            <w:r>
              <w:rPr>
                <w:rFonts w:ascii="Arial" w:eastAsia="Arial" w:hAnsi="Arial" w:cs="Arial"/>
                <w:b/>
                <w:color w:val="424242"/>
                <w:sz w:val="22"/>
              </w:rPr>
              <w:t>,</w:t>
            </w: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424242"/>
                <w:sz w:val="22"/>
              </w:rPr>
              <w:t xml:space="preserve">Fonction, </w:t>
            </w: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>Téléphone</w:t>
            </w:r>
            <w:r>
              <w:rPr>
                <w:rFonts w:ascii="Arial" w:eastAsia="Arial" w:hAnsi="Arial" w:cs="Arial"/>
                <w:b/>
                <w:color w:val="424242"/>
                <w:sz w:val="22"/>
              </w:rPr>
              <w:t xml:space="preserve"> et Email</w:t>
            </w: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>)</w:t>
            </w:r>
          </w:p>
        </w:tc>
        <w:tc>
          <w:tcPr>
            <w:tcW w:w="1950" w:type="pct"/>
            <w:vAlign w:val="center"/>
          </w:tcPr>
          <w:p w14:paraId="33837C83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</w:tc>
      </w:tr>
      <w:tr w:rsidR="003F6BE1" w:rsidRPr="00611359" w14:paraId="381EF2C7" w14:textId="77777777" w:rsidTr="00972625">
        <w:trPr>
          <w:trHeight w:val="555"/>
          <w:jc w:val="center"/>
        </w:trPr>
        <w:tc>
          <w:tcPr>
            <w:tcW w:w="3050" w:type="pct"/>
            <w:tcBorders>
              <w:bottom w:val="dashed" w:sz="4" w:space="0" w:color="4472C4" w:themeColor="accent1"/>
            </w:tcBorders>
            <w:vAlign w:val="center"/>
          </w:tcPr>
          <w:p w14:paraId="51111757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>Personne à prévenir en cas de maintenance de la station (Prénom, Nom et Email)</w:t>
            </w:r>
          </w:p>
        </w:tc>
        <w:tc>
          <w:tcPr>
            <w:tcW w:w="1950" w:type="pct"/>
            <w:tcBorders>
              <w:bottom w:val="dashed" w:sz="4" w:space="0" w:color="4472C4" w:themeColor="accent1"/>
            </w:tcBorders>
            <w:vAlign w:val="center"/>
          </w:tcPr>
          <w:p w14:paraId="17B93B27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</w:tc>
      </w:tr>
      <w:tr w:rsidR="003F6BE1" w:rsidRPr="00611359" w14:paraId="1A4B2389" w14:textId="77777777" w:rsidTr="00972625">
        <w:trPr>
          <w:trHeight w:val="691"/>
          <w:jc w:val="center"/>
        </w:trPr>
        <w:tc>
          <w:tcPr>
            <w:tcW w:w="3050" w:type="pct"/>
            <w:tcBorders>
              <w:top w:val="dashed" w:sz="4" w:space="0" w:color="4472C4" w:themeColor="accent1"/>
              <w:bottom w:val="dashed" w:sz="4" w:space="0" w:color="4472C4" w:themeColor="accent1"/>
            </w:tcBorders>
            <w:vAlign w:val="center"/>
          </w:tcPr>
          <w:p w14:paraId="16548B32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>
              <w:rPr>
                <w:rFonts w:ascii="Arial" w:eastAsia="Arial" w:hAnsi="Arial" w:cs="Arial"/>
                <w:b/>
                <w:color w:val="424242"/>
                <w:sz w:val="22"/>
              </w:rPr>
              <w:t>Adresse Email pour envoi du relevé des consommations</w:t>
            </w:r>
          </w:p>
        </w:tc>
        <w:tc>
          <w:tcPr>
            <w:tcW w:w="1950" w:type="pct"/>
            <w:tcBorders>
              <w:top w:val="dashed" w:sz="4" w:space="0" w:color="4472C4" w:themeColor="accent1"/>
              <w:bottom w:val="dashed" w:sz="4" w:space="0" w:color="4472C4" w:themeColor="accent1"/>
            </w:tcBorders>
            <w:vAlign w:val="center"/>
          </w:tcPr>
          <w:p w14:paraId="446CBAE8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</w:tc>
      </w:tr>
      <w:tr w:rsidR="003F6BE1" w:rsidRPr="00611359" w14:paraId="0AB5C225" w14:textId="77777777" w:rsidTr="00972625">
        <w:trPr>
          <w:trHeight w:val="822"/>
          <w:jc w:val="center"/>
        </w:trPr>
        <w:tc>
          <w:tcPr>
            <w:tcW w:w="3050" w:type="pct"/>
            <w:tcBorders>
              <w:top w:val="dashed" w:sz="4" w:space="0" w:color="4472C4" w:themeColor="accent1"/>
              <w:bottom w:val="single" w:sz="12" w:space="0" w:color="4472C4" w:themeColor="accent1"/>
            </w:tcBorders>
            <w:vAlign w:val="center"/>
          </w:tcPr>
          <w:p w14:paraId="4F9EFCA9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>Personne en charge du traitement des factures fournisseurs (Prénom, Nom</w:t>
            </w:r>
            <w:r>
              <w:rPr>
                <w:rFonts w:ascii="Arial" w:eastAsia="Arial" w:hAnsi="Arial" w:cs="Arial"/>
                <w:b/>
                <w:color w:val="424242"/>
                <w:sz w:val="22"/>
              </w:rPr>
              <w:t>,</w:t>
            </w: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 xml:space="preserve"> Téléphone</w:t>
            </w:r>
            <w:r>
              <w:rPr>
                <w:rFonts w:ascii="Arial" w:eastAsia="Arial" w:hAnsi="Arial" w:cs="Arial"/>
                <w:b/>
                <w:color w:val="424242"/>
                <w:sz w:val="22"/>
              </w:rPr>
              <w:t xml:space="preserve"> et Email</w:t>
            </w:r>
            <w:r w:rsidRPr="00611359">
              <w:rPr>
                <w:rFonts w:ascii="Arial" w:eastAsia="Arial" w:hAnsi="Arial" w:cs="Arial"/>
                <w:b/>
                <w:color w:val="424242"/>
                <w:sz w:val="22"/>
              </w:rPr>
              <w:t>)</w:t>
            </w:r>
          </w:p>
        </w:tc>
        <w:tc>
          <w:tcPr>
            <w:tcW w:w="1950" w:type="pct"/>
            <w:tcBorders>
              <w:top w:val="dashed" w:sz="4" w:space="0" w:color="4472C4" w:themeColor="accent1"/>
              <w:bottom w:val="single" w:sz="12" w:space="0" w:color="4472C4" w:themeColor="accent1"/>
            </w:tcBorders>
            <w:vAlign w:val="center"/>
          </w:tcPr>
          <w:p w14:paraId="214FBA96" w14:textId="77777777" w:rsidR="003F6BE1" w:rsidRPr="00611359" w:rsidRDefault="003F6BE1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  <w:r w:rsidRPr="00611359">
              <w:rPr>
                <w:rFonts w:ascii="Arial" w:eastAsia="Arial" w:hAnsi="Arial" w:cs="Arial"/>
                <w:color w:val="424242"/>
                <w:sz w:val="22"/>
              </w:rPr>
              <w:t xml:space="preserve"> </w:t>
            </w:r>
          </w:p>
        </w:tc>
      </w:tr>
      <w:tr w:rsidR="00972625" w:rsidRPr="00611359" w14:paraId="533952B0" w14:textId="77777777" w:rsidTr="00972625">
        <w:trPr>
          <w:trHeight w:val="822"/>
          <w:jc w:val="center"/>
        </w:trPr>
        <w:tc>
          <w:tcPr>
            <w:tcW w:w="3050" w:type="pct"/>
            <w:tcBorders>
              <w:top w:val="single" w:sz="12" w:space="0" w:color="4472C4" w:themeColor="accent1"/>
              <w:bottom w:val="dashed" w:sz="4" w:space="0" w:color="4472C4" w:themeColor="accent1"/>
            </w:tcBorders>
            <w:vAlign w:val="center"/>
          </w:tcPr>
          <w:p w14:paraId="7A2BFCB5" w14:textId="602A1834" w:rsidR="00972625" w:rsidRDefault="00972625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>
              <w:rPr>
                <w:rFonts w:ascii="Arial" w:eastAsia="Arial" w:hAnsi="Arial" w:cs="Arial"/>
                <w:b/>
                <w:color w:val="424242"/>
                <w:sz w:val="22"/>
              </w:rPr>
              <w:t>Type  et nombre de Véhicules</w:t>
            </w:r>
          </w:p>
        </w:tc>
        <w:tc>
          <w:tcPr>
            <w:tcW w:w="1950" w:type="pct"/>
            <w:tcBorders>
              <w:top w:val="single" w:sz="12" w:space="0" w:color="4472C4" w:themeColor="accent1"/>
              <w:bottom w:val="dashed" w:sz="4" w:space="0" w:color="4472C4" w:themeColor="accent1"/>
            </w:tcBorders>
            <w:vAlign w:val="center"/>
          </w:tcPr>
          <w:p w14:paraId="048A9315" w14:textId="77777777" w:rsidR="00972625" w:rsidRPr="00611359" w:rsidRDefault="00972625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</w:tc>
      </w:tr>
      <w:tr w:rsidR="00972625" w:rsidRPr="00611359" w14:paraId="2C4250B9" w14:textId="77777777" w:rsidTr="00972625">
        <w:trPr>
          <w:trHeight w:val="822"/>
          <w:jc w:val="center"/>
        </w:trPr>
        <w:tc>
          <w:tcPr>
            <w:tcW w:w="3050" w:type="pct"/>
            <w:tcBorders>
              <w:top w:val="dashed" w:sz="4" w:space="0" w:color="4472C4" w:themeColor="accent1"/>
              <w:bottom w:val="dashed" w:sz="4" w:space="0" w:color="4472C4" w:themeColor="accent1"/>
            </w:tcBorders>
            <w:vAlign w:val="center"/>
          </w:tcPr>
          <w:p w14:paraId="7E063337" w14:textId="6C84E3A9" w:rsidR="00972625" w:rsidRPr="00611359" w:rsidRDefault="00972625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>
              <w:rPr>
                <w:rFonts w:ascii="Arial" w:eastAsia="Arial" w:hAnsi="Arial" w:cs="Arial"/>
                <w:b/>
                <w:color w:val="424242"/>
                <w:sz w:val="22"/>
              </w:rPr>
              <w:t>Type de Carburants</w:t>
            </w:r>
          </w:p>
        </w:tc>
        <w:tc>
          <w:tcPr>
            <w:tcW w:w="1950" w:type="pct"/>
            <w:tcBorders>
              <w:top w:val="dashed" w:sz="4" w:space="0" w:color="4472C4" w:themeColor="accent1"/>
              <w:bottom w:val="dashed" w:sz="4" w:space="0" w:color="4472C4" w:themeColor="accent1"/>
            </w:tcBorders>
            <w:vAlign w:val="center"/>
          </w:tcPr>
          <w:p w14:paraId="4EE7C375" w14:textId="77777777" w:rsidR="00972625" w:rsidRPr="00611359" w:rsidRDefault="00972625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</w:tc>
      </w:tr>
      <w:tr w:rsidR="00972625" w:rsidRPr="00611359" w14:paraId="1065510E" w14:textId="77777777" w:rsidTr="00972625">
        <w:trPr>
          <w:trHeight w:val="822"/>
          <w:jc w:val="center"/>
        </w:trPr>
        <w:tc>
          <w:tcPr>
            <w:tcW w:w="3050" w:type="pct"/>
            <w:tcBorders>
              <w:top w:val="dashed" w:sz="4" w:space="0" w:color="4472C4" w:themeColor="accent1"/>
              <w:bottom w:val="single" w:sz="12" w:space="0" w:color="4472C4" w:themeColor="accent1"/>
            </w:tcBorders>
            <w:vAlign w:val="center"/>
          </w:tcPr>
          <w:p w14:paraId="0AD83546" w14:textId="7BAE8831" w:rsidR="00972625" w:rsidRDefault="00972625" w:rsidP="003B5156">
            <w:pPr>
              <w:spacing w:line="240" w:lineRule="auto"/>
              <w:rPr>
                <w:rFonts w:ascii="Arial" w:eastAsia="Arial" w:hAnsi="Arial" w:cs="Arial"/>
                <w:b/>
                <w:color w:val="424242"/>
                <w:sz w:val="22"/>
              </w:rPr>
            </w:pPr>
            <w:r>
              <w:rPr>
                <w:rFonts w:ascii="Arial" w:eastAsia="Arial" w:hAnsi="Arial" w:cs="Arial"/>
                <w:b/>
                <w:color w:val="424242"/>
                <w:sz w:val="22"/>
              </w:rPr>
              <w:t>Station(s) Concernée(s)</w:t>
            </w:r>
          </w:p>
        </w:tc>
        <w:tc>
          <w:tcPr>
            <w:tcW w:w="1950" w:type="pct"/>
            <w:tcBorders>
              <w:top w:val="dashed" w:sz="4" w:space="0" w:color="4472C4" w:themeColor="accent1"/>
              <w:bottom w:val="single" w:sz="12" w:space="0" w:color="4472C4" w:themeColor="accent1"/>
            </w:tcBorders>
            <w:vAlign w:val="center"/>
          </w:tcPr>
          <w:p w14:paraId="238069BE" w14:textId="77777777" w:rsidR="00972625" w:rsidRPr="00611359" w:rsidRDefault="00972625" w:rsidP="003B5156">
            <w:pPr>
              <w:spacing w:line="240" w:lineRule="auto"/>
              <w:rPr>
                <w:rFonts w:ascii="Arial" w:eastAsia="Arial" w:hAnsi="Arial" w:cs="Arial"/>
                <w:color w:val="424242"/>
                <w:sz w:val="22"/>
              </w:rPr>
            </w:pPr>
          </w:p>
        </w:tc>
      </w:tr>
    </w:tbl>
    <w:p w14:paraId="27E5B233" w14:textId="77777777" w:rsidR="003F6BE1" w:rsidRDefault="003F6BE1" w:rsidP="003F6BE1">
      <w:pPr>
        <w:rPr>
          <w:rFonts w:asciiTheme="majorHAnsi" w:hAnsiTheme="majorHAnsi" w:cstheme="majorHAnsi"/>
          <w:color w:val="auto"/>
          <w:sz w:val="16"/>
        </w:rPr>
      </w:pPr>
    </w:p>
    <w:p w14:paraId="31F212DD" w14:textId="77777777" w:rsidR="003F6BE1" w:rsidRPr="003A2B3F" w:rsidRDefault="003F6BE1" w:rsidP="003F6BE1">
      <w:pPr>
        <w:rPr>
          <w:rFonts w:ascii="Arial" w:eastAsia="Arial" w:hAnsi="Arial" w:cs="Times New Roman"/>
          <w:color w:val="424242"/>
        </w:rPr>
      </w:pPr>
    </w:p>
    <w:p w14:paraId="5940D401" w14:textId="77777777" w:rsidR="002019AB" w:rsidRDefault="002019AB"/>
    <w:sectPr w:rsidR="002019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7E84D" w14:textId="77777777" w:rsidR="003F6BE1" w:rsidRDefault="003F6BE1" w:rsidP="003F6BE1">
      <w:pPr>
        <w:spacing w:line="240" w:lineRule="auto"/>
      </w:pPr>
      <w:r>
        <w:separator/>
      </w:r>
    </w:p>
  </w:endnote>
  <w:endnote w:type="continuationSeparator" w:id="0">
    <w:p w14:paraId="4009136B" w14:textId="77777777" w:rsidR="003F6BE1" w:rsidRDefault="003F6BE1" w:rsidP="003F6B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11609" w14:textId="77777777" w:rsidR="00E9058E" w:rsidRDefault="00E9058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BEE09" w14:textId="77777777" w:rsidR="00E9058E" w:rsidRPr="00E9058E" w:rsidRDefault="00E9058E" w:rsidP="00E9058E">
    <w:pPr>
      <w:pStyle w:val="Pieddepage"/>
      <w:rPr>
        <w:rFonts w:ascii="Arial" w:eastAsia="Arial" w:hAnsi="Arial" w:cs="Times New Roman"/>
        <w:color w:val="82A0AF"/>
        <w:sz w:val="16"/>
        <w:szCs w:val="17"/>
      </w:rPr>
    </w:pPr>
    <w:r w:rsidRPr="00E9058E">
      <w:rPr>
        <w:rFonts w:ascii="Arial" w:eastAsia="Arial" w:hAnsi="Arial" w:cs="Times New Roman"/>
        <w:color w:val="82A0AF"/>
        <w:sz w:val="16"/>
        <w:szCs w:val="17"/>
      </w:rPr>
      <w:t>GNVERT</w:t>
    </w:r>
  </w:p>
  <w:p w14:paraId="62777DCC" w14:textId="77777777" w:rsidR="00E9058E" w:rsidRPr="00E9058E" w:rsidRDefault="00E9058E" w:rsidP="00E9058E">
    <w:pPr>
      <w:pStyle w:val="Pieddepage"/>
      <w:rPr>
        <w:rFonts w:ascii="Arial" w:eastAsia="Arial" w:hAnsi="Arial" w:cs="Times New Roman"/>
        <w:color w:val="82A0AF"/>
        <w:sz w:val="16"/>
        <w:szCs w:val="17"/>
      </w:rPr>
    </w:pPr>
    <w:r w:rsidRPr="00E9058E">
      <w:rPr>
        <w:rFonts w:ascii="Arial" w:eastAsia="Arial" w:hAnsi="Arial" w:cs="Times New Roman"/>
        <w:color w:val="82A0AF"/>
        <w:sz w:val="16"/>
        <w:szCs w:val="17"/>
      </w:rPr>
      <w:t>Le Copernic II, Immeuble Neptune</w:t>
    </w:r>
  </w:p>
  <w:p w14:paraId="1D21F399" w14:textId="77777777" w:rsidR="00E9058E" w:rsidRPr="00E9058E" w:rsidRDefault="00E9058E" w:rsidP="00E9058E">
    <w:pPr>
      <w:pStyle w:val="Pieddepage"/>
      <w:rPr>
        <w:rFonts w:ascii="Arial" w:eastAsia="Arial" w:hAnsi="Arial" w:cs="Times New Roman"/>
        <w:color w:val="82A0AF"/>
        <w:sz w:val="16"/>
        <w:szCs w:val="17"/>
      </w:rPr>
    </w:pPr>
    <w:r w:rsidRPr="00E9058E">
      <w:rPr>
        <w:rFonts w:ascii="Arial" w:eastAsia="Arial" w:hAnsi="Arial" w:cs="Times New Roman"/>
        <w:color w:val="82A0AF"/>
        <w:sz w:val="16"/>
        <w:szCs w:val="17"/>
      </w:rPr>
      <w:t>1 rue Galilée</w:t>
    </w:r>
  </w:p>
  <w:p w14:paraId="3A8AEB0E" w14:textId="77777777" w:rsidR="00E9058E" w:rsidRPr="00E9058E" w:rsidRDefault="00E9058E" w:rsidP="00E9058E">
    <w:pPr>
      <w:pStyle w:val="Pieddepage"/>
      <w:rPr>
        <w:rFonts w:ascii="Arial" w:eastAsia="Arial" w:hAnsi="Arial" w:cs="Times New Roman"/>
        <w:color w:val="82A0AF"/>
        <w:sz w:val="16"/>
        <w:szCs w:val="17"/>
      </w:rPr>
    </w:pPr>
    <w:r w:rsidRPr="00E9058E">
      <w:rPr>
        <w:rFonts w:ascii="Arial" w:eastAsia="Arial" w:hAnsi="Arial" w:cs="Times New Roman"/>
        <w:color w:val="82A0AF"/>
        <w:sz w:val="16"/>
        <w:szCs w:val="17"/>
      </w:rPr>
      <w:t>93160 Noisy Le Grand, France</w:t>
    </w:r>
  </w:p>
  <w:p w14:paraId="7E6853F2" w14:textId="77777777" w:rsidR="00E9058E" w:rsidRPr="00E9058E" w:rsidRDefault="00E9058E" w:rsidP="00E9058E">
    <w:pPr>
      <w:pStyle w:val="Pieddepage"/>
      <w:rPr>
        <w:rFonts w:ascii="Arial" w:eastAsia="Arial" w:hAnsi="Arial" w:cs="Times New Roman"/>
        <w:color w:val="82A0AF"/>
        <w:sz w:val="16"/>
        <w:szCs w:val="17"/>
      </w:rPr>
    </w:pPr>
    <w:r w:rsidRPr="00E9058E">
      <w:rPr>
        <w:rFonts w:ascii="Arial" w:eastAsia="Arial" w:hAnsi="Arial" w:cs="Times New Roman"/>
        <w:color w:val="82A0AF"/>
        <w:sz w:val="16"/>
        <w:szCs w:val="17"/>
      </w:rPr>
      <w:t>T+33(1) 49 38 39 00</w:t>
    </w:r>
  </w:p>
  <w:p w14:paraId="46310356" w14:textId="0ECDEBAA" w:rsidR="003F6BE1" w:rsidRPr="00E9058E" w:rsidRDefault="00E9058E" w:rsidP="00E9058E">
    <w:pPr>
      <w:pStyle w:val="Pieddepage"/>
    </w:pPr>
    <w:r w:rsidRPr="00E9058E">
      <w:rPr>
        <w:rFonts w:ascii="Arial" w:eastAsia="Arial" w:hAnsi="Arial" w:cs="Times New Roman"/>
        <w:color w:val="82A0AF"/>
        <w:sz w:val="16"/>
        <w:szCs w:val="17"/>
      </w:rPr>
      <w:t xml:space="preserve">GNVERT - SAS AU CAPITAL de </w:t>
    </w:r>
    <w:r w:rsidR="002F6855" w:rsidRPr="002F6855">
      <w:rPr>
        <w:rFonts w:ascii="Arial" w:eastAsia="Arial" w:hAnsi="Arial" w:cs="Times New Roman"/>
        <w:color w:val="82A0AF"/>
        <w:sz w:val="16"/>
        <w:szCs w:val="17"/>
      </w:rPr>
      <w:t>34 800 000</w:t>
    </w:r>
    <w:r w:rsidRPr="00E9058E">
      <w:rPr>
        <w:rFonts w:ascii="Arial" w:eastAsia="Arial" w:hAnsi="Arial" w:cs="Times New Roman"/>
        <w:color w:val="82A0AF"/>
        <w:sz w:val="16"/>
        <w:szCs w:val="17"/>
      </w:rPr>
      <w:t xml:space="preserve"> EUROS - RCS Bobigny  419 853 460 – Siège social 1 rue Galilée 93160 Noisy le Grand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222E1" w14:textId="77777777" w:rsidR="00E9058E" w:rsidRDefault="00E9058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A8794" w14:textId="77777777" w:rsidR="003F6BE1" w:rsidRDefault="003F6BE1" w:rsidP="003F6BE1">
      <w:pPr>
        <w:spacing w:line="240" w:lineRule="auto"/>
      </w:pPr>
      <w:r>
        <w:separator/>
      </w:r>
    </w:p>
  </w:footnote>
  <w:footnote w:type="continuationSeparator" w:id="0">
    <w:p w14:paraId="468DB8C6" w14:textId="77777777" w:rsidR="003F6BE1" w:rsidRDefault="003F6BE1" w:rsidP="003F6B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3FAB0" w14:textId="77777777" w:rsidR="00E9058E" w:rsidRDefault="00E9058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BA6B3" w14:textId="7A073898" w:rsidR="003F6BE1" w:rsidRDefault="003F6BE1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1320D9" wp14:editId="602B96B0">
          <wp:simplePos x="0" y="0"/>
          <wp:positionH relativeFrom="column">
            <wp:posOffset>-733425</wp:posOffset>
          </wp:positionH>
          <wp:positionV relativeFrom="paragraph">
            <wp:posOffset>-334010</wp:posOffset>
          </wp:positionV>
          <wp:extent cx="2078990" cy="1298575"/>
          <wp:effectExtent l="0" t="0" r="0" b="0"/>
          <wp:wrapTight wrapText="bothSides">
            <wp:wrapPolygon edited="0">
              <wp:start x="0" y="0"/>
              <wp:lineTo x="0" y="21230"/>
              <wp:lineTo x="21376" y="21230"/>
              <wp:lineTo x="21376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1298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E42C3" w14:textId="77777777" w:rsidR="00E9058E" w:rsidRDefault="00E9058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E1"/>
    <w:rsid w:val="001F0BD4"/>
    <w:rsid w:val="002019AB"/>
    <w:rsid w:val="00243E24"/>
    <w:rsid w:val="002963A3"/>
    <w:rsid w:val="002F6855"/>
    <w:rsid w:val="003F6BE1"/>
    <w:rsid w:val="005464C7"/>
    <w:rsid w:val="00824BD7"/>
    <w:rsid w:val="00972625"/>
    <w:rsid w:val="00BA3233"/>
    <w:rsid w:val="00E9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8F313AA"/>
  <w15:chartTrackingRefBased/>
  <w15:docId w15:val="{CBE44E2D-5391-4EEB-9934-BCC86B95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BE1"/>
    <w:pPr>
      <w:spacing w:after="0" w:line="240" w:lineRule="atLeast"/>
    </w:pPr>
    <w:rPr>
      <w:color w:val="E7E6E6" w:themeColor="background2"/>
      <w:sz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F6BE1"/>
    <w:pPr>
      <w:spacing w:after="580" w:line="400" w:lineRule="exact"/>
      <w:contextualSpacing/>
    </w:pPr>
    <w:rPr>
      <w:rFonts w:asciiTheme="majorHAnsi" w:eastAsiaTheme="majorEastAsia" w:hAnsiTheme="majorHAnsi" w:cstheme="majorBidi"/>
      <w:b/>
      <w:color w:val="5F5F5F"/>
      <w:spacing w:val="5"/>
      <w:kern w:val="28"/>
      <w:sz w:val="36"/>
      <w:szCs w:val="52"/>
    </w:rPr>
  </w:style>
  <w:style w:type="character" w:customStyle="1" w:styleId="TitreCar">
    <w:name w:val="Titre Car"/>
    <w:basedOn w:val="Policepardfaut"/>
    <w:link w:val="Titre"/>
    <w:uiPriority w:val="10"/>
    <w:rsid w:val="003F6BE1"/>
    <w:rPr>
      <w:rFonts w:asciiTheme="majorHAnsi" w:eastAsiaTheme="majorEastAsia" w:hAnsiTheme="majorHAnsi" w:cstheme="majorBidi"/>
      <w:b/>
      <w:color w:val="5F5F5F"/>
      <w:spacing w:val="5"/>
      <w:kern w:val="28"/>
      <w:sz w:val="36"/>
      <w:szCs w:val="52"/>
    </w:rPr>
  </w:style>
  <w:style w:type="paragraph" w:styleId="En-tte">
    <w:name w:val="header"/>
    <w:basedOn w:val="Normal"/>
    <w:link w:val="En-tteCar"/>
    <w:uiPriority w:val="99"/>
    <w:unhideWhenUsed/>
    <w:rsid w:val="003F6BE1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BE1"/>
    <w:rPr>
      <w:color w:val="E7E6E6" w:themeColor="background2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3F6BE1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BE1"/>
    <w:rPr>
      <w:color w:val="E7E6E6" w:themeColor="background2"/>
      <w:sz w:val="20"/>
    </w:rPr>
  </w:style>
  <w:style w:type="paragraph" w:customStyle="1" w:styleId="Numrodetlphone">
    <w:name w:val="Numéro de téléphone"/>
    <w:basedOn w:val="Normal"/>
    <w:semiHidden/>
    <w:rsid w:val="003F6BE1"/>
    <w:pPr>
      <w:framePr w:hSpace="142" w:wrap="around" w:hAnchor="margin" w:yAlign="bottom"/>
      <w:spacing w:line="200" w:lineRule="atLeast"/>
      <w:suppressOverlap/>
    </w:pPr>
    <w:rPr>
      <w:rFonts w:ascii="Arial" w:eastAsia="Arial" w:hAnsi="Arial" w:cs="Times New Roman"/>
      <w:color w:val="B1B1B1"/>
      <w:sz w:val="16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VERMOND Claudine (GNVERT)</dc:creator>
  <cp:keywords/>
  <dc:description/>
  <cp:lastModifiedBy>MATHIEU LE JEUNE Isabelle (GNVERT)</cp:lastModifiedBy>
  <cp:revision>2</cp:revision>
  <dcterms:created xsi:type="dcterms:W3CDTF">2025-02-25T09:07:00Z</dcterms:created>
  <dcterms:modified xsi:type="dcterms:W3CDTF">2025-02-25T09:07:00Z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2021-06-09T12:25:02Z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23d02d87-8323-4541-b2aa-c5e76a4555c2</vt:lpwstr>
  </property>
  <property fmtid="{D5CDD505-2E9C-101B-9397-08002B2CF9AE}" pid="8" name="MSIP_Label_c135c4ba-2280-41f8-be7d-6f21d368baa3_ContentBits">
    <vt:lpwstr>0</vt:lpwstr>
  </property>
</Properties>
</file>